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7"/>
        <w:gridCol w:w="1945"/>
        <w:gridCol w:w="864"/>
        <w:gridCol w:w="2018"/>
      </w:tblGrid>
      <w:tr w:rsidR="00874C57" w:rsidRPr="00874C57" w:rsidTr="00323F16">
        <w:trPr>
          <w:trHeight w:val="2648"/>
        </w:trPr>
        <w:tc>
          <w:tcPr>
            <w:tcW w:w="936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874C57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2853E1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874C57" w:rsidRPr="00874C57" w:rsidRDefault="00874C57" w:rsidP="0087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874C57" w:rsidRPr="008A6E03" w:rsidRDefault="002853E1" w:rsidP="008A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874C57" w:rsidRPr="00874C57" w:rsidTr="00323F16">
        <w:trPr>
          <w:trHeight w:val="529"/>
        </w:trPr>
        <w:tc>
          <w:tcPr>
            <w:tcW w:w="9364" w:type="dxa"/>
            <w:gridSpan w:val="4"/>
          </w:tcPr>
          <w:p w:rsidR="00874C57" w:rsidRPr="00874C57" w:rsidRDefault="00874C57" w:rsidP="00704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323F16">
        <w:trPr>
          <w:cantSplit/>
          <w:trHeight w:val="334"/>
        </w:trPr>
        <w:tc>
          <w:tcPr>
            <w:tcW w:w="4537" w:type="dxa"/>
          </w:tcPr>
          <w:p w:rsidR="00874C57" w:rsidRPr="00874C57" w:rsidRDefault="00874C57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DA13FE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864" w:type="dxa"/>
          </w:tcPr>
          <w:p w:rsidR="00874C57" w:rsidRPr="00874C57" w:rsidRDefault="00874C57" w:rsidP="008A6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5970D1" w:rsidP="008A6E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28/57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273D41" w:rsidRPr="00874C57" w:rsidRDefault="00273D41" w:rsidP="00874C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4680"/>
      </w:tblGrid>
      <w:tr w:rsidR="00874C57" w:rsidRPr="00874C57" w:rsidTr="00874C57">
        <w:tc>
          <w:tcPr>
            <w:tcW w:w="5812" w:type="dxa"/>
          </w:tcPr>
          <w:p w:rsidR="00BF706C" w:rsidRDefault="00874C57" w:rsidP="00F00670">
            <w:pPr>
              <w:pStyle w:val="2"/>
              <w:tabs>
                <w:tab w:val="left" w:pos="6663"/>
              </w:tabs>
              <w:rPr>
                <w:color w:val="000000"/>
                <w:sz w:val="28"/>
                <w:szCs w:val="28"/>
              </w:rPr>
            </w:pPr>
            <w:r w:rsidRPr="00874C57">
              <w:rPr>
                <w:sz w:val="28"/>
                <w:szCs w:val="28"/>
              </w:rPr>
              <w:t xml:space="preserve"> </w:t>
            </w:r>
            <w:r w:rsidR="00BF706C">
              <w:rPr>
                <w:color w:val="000000"/>
                <w:sz w:val="28"/>
                <w:szCs w:val="28"/>
              </w:rPr>
              <w:t>О внесении изменений в решение</w:t>
            </w:r>
          </w:p>
          <w:p w:rsidR="00BF706C" w:rsidRDefault="00BF706C" w:rsidP="00F00670">
            <w:pPr>
              <w:pStyle w:val="2"/>
              <w:tabs>
                <w:tab w:val="left" w:pos="666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Советов депутатов муниципального образования Трудовой сельсовет </w:t>
            </w:r>
          </w:p>
          <w:p w:rsidR="00BF706C" w:rsidRDefault="00BF706C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Ташлинского района</w:t>
            </w:r>
            <w:r w:rsidR="00874C57" w:rsidRPr="00874C57">
              <w:rPr>
                <w:sz w:val="28"/>
                <w:szCs w:val="28"/>
              </w:rPr>
              <w:t xml:space="preserve"> </w:t>
            </w:r>
          </w:p>
          <w:p w:rsidR="00BF706C" w:rsidRDefault="00BF706C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31.05.2022 года № 26/53-рс</w:t>
            </w:r>
          </w:p>
          <w:p w:rsidR="00F00670" w:rsidRDefault="00F00670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F00670">
              <w:rPr>
                <w:sz w:val="28"/>
                <w:szCs w:val="28"/>
              </w:rPr>
              <w:t>«О назначении членов конкурсной</w:t>
            </w:r>
          </w:p>
          <w:p w:rsidR="00F00670" w:rsidRPr="00874C57" w:rsidRDefault="00F00670" w:rsidP="00F00670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F00670">
              <w:rPr>
                <w:sz w:val="28"/>
                <w:szCs w:val="28"/>
              </w:rPr>
              <w:t xml:space="preserve"> комиссии для проведения конкурса по   отбору кандидатур на должность главы муниципального </w:t>
            </w:r>
            <w:r>
              <w:rPr>
                <w:sz w:val="28"/>
                <w:szCs w:val="28"/>
              </w:rPr>
              <w:t xml:space="preserve">образования                    Трудовой </w:t>
            </w:r>
            <w:r w:rsidRPr="00F00670">
              <w:rPr>
                <w:sz w:val="28"/>
                <w:szCs w:val="28"/>
              </w:rPr>
              <w:t>сельсовет Ташлинского района Оренбургской области»</w:t>
            </w:r>
          </w:p>
          <w:p w:rsidR="00365D33" w:rsidRPr="00874C57" w:rsidRDefault="00365D33" w:rsidP="00273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74C57" w:rsidRPr="00874C57" w:rsidRDefault="00874C57" w:rsidP="00B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670" w:rsidRPr="00F00670" w:rsidRDefault="00F00670" w:rsidP="00F00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F00670">
        <w:rPr>
          <w:rFonts w:ascii="Times New Roman" w:eastAsia="Times New Roman" w:hAnsi="Times New Roman" w:cs="Times New Roman"/>
          <w:sz w:val="28"/>
          <w:szCs w:val="28"/>
        </w:rPr>
        <w:t>от  06</w:t>
      </w:r>
      <w:proofErr w:type="gramEnd"/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.10.2003г. № 131-ФЗ «Об общих принципах организации местного самоуправления в Российской Федерации», </w:t>
      </w:r>
      <w:r w:rsidR="00E52E3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>сельсовет Ташлинского района Оренбургской области, Совет депутатов муниципального образования</w:t>
      </w:r>
      <w:r w:rsidRPr="00F0067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00670">
        <w:rPr>
          <w:rFonts w:ascii="Times New Roman" w:eastAsia="Times New Roman" w:hAnsi="Times New Roman" w:cs="Times New Roman"/>
          <w:sz w:val="28"/>
          <w:szCs w:val="28"/>
        </w:rPr>
        <w:t xml:space="preserve">  сельсовет Ташлинск</w:t>
      </w:r>
      <w:r w:rsidR="00E52E3E">
        <w:rPr>
          <w:rFonts w:ascii="Times New Roman" w:eastAsia="Times New Roman" w:hAnsi="Times New Roman" w:cs="Times New Roman"/>
          <w:sz w:val="28"/>
          <w:szCs w:val="28"/>
        </w:rPr>
        <w:t xml:space="preserve">ого района Оренбургской области, </w:t>
      </w:r>
      <w:r w:rsidR="00E52E3E" w:rsidRPr="003B3B5C">
        <w:rPr>
          <w:rFonts w:ascii="Times New Roman" w:hAnsi="Times New Roman" w:cs="Times New Roman"/>
          <w:sz w:val="28"/>
          <w:szCs w:val="28"/>
        </w:rPr>
        <w:t>Совет депутатов муниципального</w:t>
      </w:r>
      <w:r w:rsidR="00E52E3E">
        <w:rPr>
          <w:rFonts w:ascii="Times New Roman" w:hAnsi="Times New Roman" w:cs="Times New Roman"/>
          <w:sz w:val="28"/>
          <w:szCs w:val="28"/>
        </w:rPr>
        <w:t xml:space="preserve"> образования Трудовой сельсовет </w:t>
      </w:r>
    </w:p>
    <w:p w:rsidR="00F00670" w:rsidRPr="00F00670" w:rsidRDefault="00F00670" w:rsidP="00F00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67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52E3E" w:rsidRDefault="00F00670" w:rsidP="00E52E3E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F00670">
        <w:rPr>
          <w:sz w:val="28"/>
          <w:szCs w:val="28"/>
        </w:rPr>
        <w:t xml:space="preserve">1. </w:t>
      </w:r>
      <w:r w:rsidR="00E52E3E">
        <w:rPr>
          <w:sz w:val="28"/>
          <w:szCs w:val="28"/>
        </w:rPr>
        <w:t xml:space="preserve">Внести изменения в решение Совета депутатов муниципального образования Трудовой сельсовет Ташлинского района Оренбургской области от 31.05.2022 г № 26/53-рс </w:t>
      </w:r>
      <w:r w:rsidR="00E52E3E" w:rsidRPr="00F00670">
        <w:rPr>
          <w:sz w:val="28"/>
          <w:szCs w:val="28"/>
        </w:rPr>
        <w:t>«О назначении членов конкурсной</w:t>
      </w:r>
      <w:r w:rsidR="005970D1">
        <w:rPr>
          <w:sz w:val="28"/>
          <w:szCs w:val="28"/>
        </w:rPr>
        <w:t xml:space="preserve"> </w:t>
      </w:r>
      <w:r w:rsidR="00E52E3E" w:rsidRPr="00F00670">
        <w:rPr>
          <w:sz w:val="28"/>
          <w:szCs w:val="28"/>
        </w:rPr>
        <w:t xml:space="preserve">комиссии для проведения конкурса по   отбору кандидатур на должность главы муниципального </w:t>
      </w:r>
      <w:proofErr w:type="gramStart"/>
      <w:r w:rsidR="00E52E3E">
        <w:rPr>
          <w:sz w:val="28"/>
          <w:szCs w:val="28"/>
        </w:rPr>
        <w:t>образования  Трудовой</w:t>
      </w:r>
      <w:proofErr w:type="gramEnd"/>
      <w:r w:rsidR="00E52E3E">
        <w:rPr>
          <w:sz w:val="28"/>
          <w:szCs w:val="28"/>
        </w:rPr>
        <w:t xml:space="preserve"> </w:t>
      </w:r>
      <w:r w:rsidR="00E52E3E" w:rsidRPr="00F00670">
        <w:rPr>
          <w:sz w:val="28"/>
          <w:szCs w:val="28"/>
        </w:rPr>
        <w:t>сельсовет Ташлинского района Оренбургской области»</w:t>
      </w:r>
      <w:r w:rsidR="005970D1">
        <w:rPr>
          <w:sz w:val="28"/>
          <w:szCs w:val="28"/>
        </w:rPr>
        <w:t>, утвердить новый состав комиссии:</w:t>
      </w:r>
    </w:p>
    <w:p w:rsidR="005970D1" w:rsidRDefault="005970D1" w:rsidP="005970D1">
      <w:pPr>
        <w:pStyle w:val="2"/>
        <w:numPr>
          <w:ilvl w:val="0"/>
          <w:numId w:val="13"/>
        </w:num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Федулов Иван Иванович.</w:t>
      </w:r>
    </w:p>
    <w:p w:rsidR="005970D1" w:rsidRDefault="005970D1" w:rsidP="005970D1">
      <w:pPr>
        <w:pStyle w:val="2"/>
        <w:numPr>
          <w:ilvl w:val="0"/>
          <w:numId w:val="13"/>
        </w:num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Еременко Татьяна Владимировна.</w:t>
      </w:r>
    </w:p>
    <w:p w:rsidR="005970D1" w:rsidRDefault="005970D1" w:rsidP="005970D1">
      <w:pPr>
        <w:pStyle w:val="2"/>
        <w:numPr>
          <w:ilvl w:val="0"/>
          <w:numId w:val="13"/>
        </w:numPr>
        <w:tabs>
          <w:tab w:val="left" w:pos="666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Грабсков</w:t>
      </w:r>
      <w:proofErr w:type="spellEnd"/>
      <w:r>
        <w:rPr>
          <w:sz w:val="28"/>
          <w:szCs w:val="28"/>
        </w:rPr>
        <w:t xml:space="preserve"> Александр Ил</w:t>
      </w:r>
      <w:bookmarkStart w:id="0" w:name="_GoBack"/>
      <w:bookmarkEnd w:id="0"/>
      <w:r>
        <w:rPr>
          <w:sz w:val="28"/>
          <w:szCs w:val="28"/>
        </w:rPr>
        <w:t>ьич.</w:t>
      </w:r>
    </w:p>
    <w:p w:rsidR="005970D1" w:rsidRDefault="005970D1" w:rsidP="005970D1">
      <w:pPr>
        <w:pStyle w:val="2"/>
        <w:numPr>
          <w:ilvl w:val="0"/>
          <w:numId w:val="13"/>
        </w:numPr>
        <w:tabs>
          <w:tab w:val="left" w:pos="666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Грабскова</w:t>
      </w:r>
      <w:proofErr w:type="spellEnd"/>
      <w:r>
        <w:rPr>
          <w:sz w:val="28"/>
          <w:szCs w:val="28"/>
        </w:rPr>
        <w:t xml:space="preserve"> Наталья Викторовна.</w:t>
      </w:r>
    </w:p>
    <w:p w:rsidR="005970D1" w:rsidRPr="005970D1" w:rsidRDefault="005970D1" w:rsidP="005970D1">
      <w:pPr>
        <w:shd w:val="clear" w:color="auto" w:fill="FFFFFF"/>
        <w:spacing w:after="0" w:line="326" w:lineRule="exact"/>
        <w:ind w:right="77"/>
        <w:jc w:val="both"/>
        <w:rPr>
          <w:rFonts w:ascii="Times New Roman" w:eastAsia="Times New Roman" w:hAnsi="Times New Roman"/>
          <w:sz w:val="28"/>
          <w:szCs w:val="28"/>
        </w:rPr>
      </w:pPr>
    </w:p>
    <w:p w:rsidR="00F00670" w:rsidRPr="005970D1" w:rsidRDefault="00F00670" w:rsidP="005970D1">
      <w:pPr>
        <w:pStyle w:val="af0"/>
        <w:numPr>
          <w:ilvl w:val="0"/>
          <w:numId w:val="13"/>
        </w:numPr>
        <w:shd w:val="clear" w:color="auto" w:fill="FFFFFF"/>
        <w:spacing w:after="0" w:line="326" w:lineRule="exact"/>
        <w:ind w:right="77"/>
        <w:jc w:val="both"/>
        <w:rPr>
          <w:rFonts w:ascii="Times New Roman" w:eastAsia="Times New Roman" w:hAnsi="Times New Roman"/>
          <w:sz w:val="28"/>
          <w:szCs w:val="28"/>
        </w:rPr>
      </w:pPr>
      <w:r w:rsidRPr="005970D1">
        <w:rPr>
          <w:rFonts w:ascii="Times New Roman" w:eastAsia="Times New Roman" w:hAnsi="Times New Roman"/>
          <w:sz w:val="28"/>
          <w:szCs w:val="28"/>
        </w:rPr>
        <w:lastRenderedPageBreak/>
        <w:t xml:space="preserve">    Решение вступает в силу со дня его официального обнародования.</w:t>
      </w:r>
    </w:p>
    <w:p w:rsidR="008A6E03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670" w:rsidRDefault="00F00670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</w:t>
      </w:r>
      <w:proofErr w:type="gramStart"/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депутатов:   </w:t>
      </w:r>
      <w:proofErr w:type="gramEnd"/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r w:rsidR="008A6E03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F00670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>Н.П. Лычагина</w:t>
      </w:r>
      <w:r w:rsidR="00BF706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A6E03" w:rsidRPr="00F00670" w:rsidRDefault="008A6E03" w:rsidP="00F0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4DC1" w:rsidRPr="00323F16" w:rsidRDefault="00F00670" w:rsidP="0032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0">
        <w:rPr>
          <w:rFonts w:ascii="Times New Roman" w:eastAsia="Times New Roman" w:hAnsi="Times New Roman" w:cs="Times New Roman"/>
          <w:sz w:val="24"/>
          <w:szCs w:val="24"/>
        </w:rPr>
        <w:t>Разослано: администрации района, прокурору района</w:t>
      </w:r>
    </w:p>
    <w:sectPr w:rsidR="006D4DC1" w:rsidRPr="00323F16" w:rsidSect="004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 w15:restartNumberingAfterBreak="0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14D015B9"/>
    <w:multiLevelType w:val="multilevel"/>
    <w:tmpl w:val="2806F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525352"/>
    <w:multiLevelType w:val="multilevel"/>
    <w:tmpl w:val="5FA81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42D07026"/>
    <w:multiLevelType w:val="multilevel"/>
    <w:tmpl w:val="5942C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1D2D13"/>
    <w:multiLevelType w:val="hybridMultilevel"/>
    <w:tmpl w:val="4B66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1" w15:restartNumberingAfterBreak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12" w15:restartNumberingAfterBreak="0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7"/>
    <w:rsid w:val="000C1168"/>
    <w:rsid w:val="000E48AF"/>
    <w:rsid w:val="00273D41"/>
    <w:rsid w:val="002853E1"/>
    <w:rsid w:val="00323F16"/>
    <w:rsid w:val="00346167"/>
    <w:rsid w:val="00365D33"/>
    <w:rsid w:val="00387A77"/>
    <w:rsid w:val="004F5853"/>
    <w:rsid w:val="004F7156"/>
    <w:rsid w:val="005970D1"/>
    <w:rsid w:val="006C5C8A"/>
    <w:rsid w:val="006D4DC1"/>
    <w:rsid w:val="0070400B"/>
    <w:rsid w:val="00726769"/>
    <w:rsid w:val="00776CCC"/>
    <w:rsid w:val="00793008"/>
    <w:rsid w:val="00874C57"/>
    <w:rsid w:val="008A6E03"/>
    <w:rsid w:val="009E0273"/>
    <w:rsid w:val="00A4470C"/>
    <w:rsid w:val="00AD1E94"/>
    <w:rsid w:val="00B43BA7"/>
    <w:rsid w:val="00BF706C"/>
    <w:rsid w:val="00C25FA4"/>
    <w:rsid w:val="00CD0A34"/>
    <w:rsid w:val="00D01D5A"/>
    <w:rsid w:val="00D41806"/>
    <w:rsid w:val="00DA13FE"/>
    <w:rsid w:val="00E52E3E"/>
    <w:rsid w:val="00E56613"/>
    <w:rsid w:val="00EC525D"/>
    <w:rsid w:val="00F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8984"/>
  <w15:docId w15:val="{FC330B5D-A205-455B-92FD-7EAD37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56"/>
  </w:style>
  <w:style w:type="paragraph" w:styleId="1">
    <w:name w:val="heading 1"/>
    <w:basedOn w:val="a"/>
    <w:next w:val="a"/>
    <w:link w:val="10"/>
    <w:uiPriority w:val="99"/>
    <w:qFormat/>
    <w:rsid w:val="00273D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5"/>
    <w:locked/>
    <w:rsid w:val="007040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styleId="a9">
    <w:name w:val="No Spacing"/>
    <w:uiPriority w:val="1"/>
    <w:qFormat/>
    <w:rsid w:val="00776C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77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387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87A77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273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73D41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rsid w:val="00273D41"/>
  </w:style>
  <w:style w:type="paragraph" w:customStyle="1" w:styleId="ConsPlusTitle">
    <w:name w:val="ConsPlusTitle"/>
    <w:rsid w:val="0027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273D4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73D41"/>
    <w:rPr>
      <w:rFonts w:ascii="Calibri" w:eastAsia="Calibri" w:hAnsi="Calibri"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273D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273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 Знак"/>
    <w:basedOn w:val="a"/>
    <w:rsid w:val="0027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2022-02-10T07:28:00Z</cp:lastPrinted>
  <dcterms:created xsi:type="dcterms:W3CDTF">2022-06-30T04:56:00Z</dcterms:created>
  <dcterms:modified xsi:type="dcterms:W3CDTF">2022-06-30T04:56:00Z</dcterms:modified>
</cp:coreProperties>
</file>